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pPr w:leftFromText="180" w:rightFromText="180" w:vertAnchor="text" w:horzAnchor="margin" w:tblpXSpec="center" w:tblpY="1585"/>
        <w:tblW w:w="11058" w:type="dxa"/>
        <w:tblLook w:val="04A0" w:firstRow="1" w:lastRow="0" w:firstColumn="1" w:lastColumn="0" w:noHBand="0" w:noVBand="1"/>
      </w:tblPr>
      <w:tblGrid>
        <w:gridCol w:w="5506"/>
        <w:gridCol w:w="5552"/>
      </w:tblGrid>
      <w:tr w:rsidR="00C9557B" w14:paraId="11C5F23A" w14:textId="77777777" w:rsidTr="00DE2B01">
        <w:tc>
          <w:tcPr>
            <w:tcW w:w="5506" w:type="dxa"/>
          </w:tcPr>
          <w:p w14:paraId="3B5E4DDC" w14:textId="49EC235D" w:rsidR="00C9557B" w:rsidRDefault="00C9557B" w:rsidP="00DE2B01"/>
          <w:p w14:paraId="2BDDB662" w14:textId="5BDA7FC8" w:rsidR="00C9557B" w:rsidRDefault="00E37010" w:rsidP="00DE2B01">
            <w:r>
              <w:rPr>
                <w:noProof/>
              </w:rPr>
              <w:drawing>
                <wp:anchor distT="0" distB="0" distL="114300" distR="114300" simplePos="0" relativeHeight="251669504" behindDoc="0" locked="0" layoutInCell="1" allowOverlap="1" wp14:anchorId="57E81B47" wp14:editId="60C5CDF0">
                  <wp:simplePos x="0" y="0"/>
                  <wp:positionH relativeFrom="column">
                    <wp:posOffset>1612900</wp:posOffset>
                  </wp:positionH>
                  <wp:positionV relativeFrom="paragraph">
                    <wp:posOffset>149860</wp:posOffset>
                  </wp:positionV>
                  <wp:extent cx="1402080" cy="1181100"/>
                  <wp:effectExtent l="0" t="0" r="7620" b="0"/>
                  <wp:wrapNone/>
                  <wp:docPr id="314157263" name="Picture 2" descr="Premium Vector | Flat car battery illustration on white background  refrigerator clip ar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Premium Vector | Flat car battery illustration on white background  refrigerator clip art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0473" t="19796" r="11111" b="18774"/>
                          <a:stretch/>
                        </pic:blipFill>
                        <pic:spPr bwMode="auto">
                          <a:xfrm>
                            <a:off x="0" y="0"/>
                            <a:ext cx="1402080" cy="1181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62DD17B8" w14:textId="77777777" w:rsidR="00E21ECD" w:rsidRDefault="00E21ECD" w:rsidP="00DE2B01"/>
          <w:p w14:paraId="73AA8FAF" w14:textId="33D87133" w:rsidR="00C9557B" w:rsidRDefault="00C9557B" w:rsidP="00DE2B01"/>
          <w:p w14:paraId="715734B7" w14:textId="3A130E54" w:rsidR="00C9557B" w:rsidRDefault="003421DC" w:rsidP="00DE2B01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8A0A720" wp14:editId="78851D22">
                      <wp:simplePos x="0" y="0"/>
                      <wp:positionH relativeFrom="column">
                        <wp:posOffset>58420</wp:posOffset>
                      </wp:positionH>
                      <wp:positionV relativeFrom="paragraph">
                        <wp:posOffset>174625</wp:posOffset>
                      </wp:positionV>
                      <wp:extent cx="678180" cy="586740"/>
                      <wp:effectExtent l="38100" t="38100" r="45720" b="41910"/>
                      <wp:wrapNone/>
                      <wp:docPr id="1894022880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78180" cy="586740"/>
                              </a:xfrm>
                              <a:prstGeom prst="line">
                                <a:avLst/>
                              </a:prstGeom>
                              <a:noFill/>
                              <a:ln w="762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3651200" id="Straight Connector 2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6pt,13.75pt" to="58pt,5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" strokecolor="windowText" strokeweight="6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87A15EF" wp14:editId="24B2FB01">
                      <wp:simplePos x="0" y="0"/>
                      <wp:positionH relativeFrom="column">
                        <wp:posOffset>-17780</wp:posOffset>
                      </wp:positionH>
                      <wp:positionV relativeFrom="paragraph">
                        <wp:posOffset>174625</wp:posOffset>
                      </wp:positionV>
                      <wp:extent cx="807720" cy="617220"/>
                      <wp:effectExtent l="38100" t="38100" r="30480" b="49530"/>
                      <wp:wrapNone/>
                      <wp:docPr id="1894572073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807720" cy="617220"/>
                              </a:xfrm>
                              <a:prstGeom prst="line">
                                <a:avLst/>
                              </a:prstGeom>
                              <a:ln w="762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09A99F" id="Straight Connector 2" o:spid="_x0000_s1026" style="position:absolute;flip:x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.4pt,13.75pt" to="62.2pt,6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" strokecolor="black [3213]" strokeweight="6pt">
                      <v:stroke joinstyle="miter"/>
                    </v:line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71552" behindDoc="0" locked="0" layoutInCell="1" allowOverlap="1" wp14:anchorId="3BDAA505" wp14:editId="115996BB">
                  <wp:simplePos x="0" y="0"/>
                  <wp:positionH relativeFrom="margin">
                    <wp:posOffset>69850</wp:posOffset>
                  </wp:positionH>
                  <wp:positionV relativeFrom="paragraph">
                    <wp:posOffset>133985</wp:posOffset>
                  </wp:positionV>
                  <wp:extent cx="647700" cy="586740"/>
                  <wp:effectExtent l="0" t="0" r="0" b="3810"/>
                  <wp:wrapNone/>
                  <wp:docPr id="1336143715" name="Picture 1336143715" descr="Fire Flames Clipart Images | Free Download | PNG Transparen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Fire Flames Clipart Images | Free Download | PNG Transparen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5867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98E5255" w14:textId="6F12E0CF" w:rsidR="00C9557B" w:rsidRDefault="00C9557B" w:rsidP="00DE2B01"/>
          <w:p w14:paraId="23F9587A" w14:textId="2B8364CB" w:rsidR="00C9557B" w:rsidRDefault="00C9557B" w:rsidP="00DE2B01"/>
          <w:p w14:paraId="2FC412BE" w14:textId="7D266A0C" w:rsidR="00C9557B" w:rsidRDefault="00C9557B" w:rsidP="00DE2B01"/>
          <w:p w14:paraId="100FD55F" w14:textId="52D12708" w:rsidR="00C9557B" w:rsidRDefault="00C9557B" w:rsidP="00DE2B01"/>
          <w:p w14:paraId="4A7968E4" w14:textId="1161B932" w:rsidR="00C9557B" w:rsidRDefault="00C9557B" w:rsidP="00DE2B01"/>
          <w:p w14:paraId="4F433F05" w14:textId="76B13880" w:rsidR="00DE2B01" w:rsidRDefault="00DE2B01" w:rsidP="00DE2B01"/>
          <w:p w14:paraId="2EB9C254" w14:textId="77777777" w:rsidR="00C9557B" w:rsidRDefault="00C9557B" w:rsidP="00DE2B01"/>
        </w:tc>
        <w:tc>
          <w:tcPr>
            <w:tcW w:w="5552" w:type="dxa"/>
          </w:tcPr>
          <w:p w14:paraId="2760DFA4" w14:textId="0A2971CC" w:rsidR="00C9557B" w:rsidRDefault="00C9557B" w:rsidP="00DE2B01">
            <w:pPr>
              <w:rPr>
                <w:sz w:val="36"/>
              </w:rPr>
            </w:pPr>
          </w:p>
          <w:p w14:paraId="4A706939" w14:textId="77777777" w:rsidR="00C9557B" w:rsidRDefault="00C9557B" w:rsidP="00DE2B01">
            <w:pPr>
              <w:rPr>
                <w:sz w:val="36"/>
              </w:rPr>
            </w:pPr>
          </w:p>
          <w:p w14:paraId="558196F5" w14:textId="77777777" w:rsidR="00C9557B" w:rsidRPr="0078351F" w:rsidRDefault="00C9557B" w:rsidP="0092432F">
            <w:pPr>
              <w:jc w:val="center"/>
              <w:rPr>
                <w:sz w:val="36"/>
              </w:rPr>
            </w:pPr>
            <w:r>
              <w:rPr>
                <w:sz w:val="36"/>
              </w:rPr>
              <w:t>Buy a bike that is safe.</w:t>
            </w:r>
          </w:p>
          <w:p w14:paraId="67891A61" w14:textId="795C7870" w:rsidR="00C9557B" w:rsidRDefault="00C9557B" w:rsidP="00DE2B01"/>
        </w:tc>
      </w:tr>
      <w:tr w:rsidR="00C9557B" w14:paraId="17A8D6E0" w14:textId="77777777" w:rsidTr="00DE2B01">
        <w:tc>
          <w:tcPr>
            <w:tcW w:w="5506" w:type="dxa"/>
          </w:tcPr>
          <w:p w14:paraId="71EA5FA1" w14:textId="7CFD62CC" w:rsidR="00C9557B" w:rsidRDefault="00DE2B01" w:rsidP="00DE2B01">
            <w:r>
              <w:rPr>
                <w:noProof/>
              </w:rPr>
              <w:drawing>
                <wp:anchor distT="0" distB="0" distL="114300" distR="114300" simplePos="0" relativeHeight="251665408" behindDoc="0" locked="0" layoutInCell="1" allowOverlap="1" wp14:anchorId="5522FE6E" wp14:editId="516953B8">
                  <wp:simplePos x="0" y="0"/>
                  <wp:positionH relativeFrom="column">
                    <wp:posOffset>318770</wp:posOffset>
                  </wp:positionH>
                  <wp:positionV relativeFrom="paragraph">
                    <wp:posOffset>40640</wp:posOffset>
                  </wp:positionV>
                  <wp:extent cx="2606040" cy="1767840"/>
                  <wp:effectExtent l="0" t="0" r="3810" b="3810"/>
                  <wp:wrapNone/>
                  <wp:docPr id="1505337886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5733" t="34514" r="26185" b="18775"/>
                          <a:stretch/>
                        </pic:blipFill>
                        <pic:spPr bwMode="auto">
                          <a:xfrm>
                            <a:off x="0" y="0"/>
                            <a:ext cx="2606040" cy="17678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63850B" w14:textId="454D8697" w:rsidR="00C9557B" w:rsidRDefault="00C9557B" w:rsidP="00DE2B01"/>
          <w:p w14:paraId="4FF3E404" w14:textId="5876C0AE" w:rsidR="00C9557B" w:rsidRDefault="00C9557B" w:rsidP="00DE2B01"/>
          <w:p w14:paraId="5A7F524E" w14:textId="2A7225B4" w:rsidR="00C9557B" w:rsidRDefault="00C9557B" w:rsidP="00DE2B01"/>
          <w:p w14:paraId="618566E8" w14:textId="6D34A14B" w:rsidR="00C9557B" w:rsidRDefault="00C9557B" w:rsidP="00DE2B01"/>
          <w:p w14:paraId="55C9B3B0" w14:textId="3E375EC9" w:rsidR="00C9557B" w:rsidRDefault="00C9557B" w:rsidP="00DE2B01"/>
          <w:p w14:paraId="35FF45DF" w14:textId="273DBF5F" w:rsidR="00C9557B" w:rsidRDefault="00A37406" w:rsidP="00DE2B01"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1460FBB" wp14:editId="5D1E211C">
                      <wp:extent cx="304800" cy="304800"/>
                      <wp:effectExtent l="0" t="0" r="0" b="0"/>
                      <wp:docPr id="794110739" name="AutoShape 1" descr="138,187 Man Charge Electric Bike Illustrations - Free in SVG, PNG, GIF |  IconScout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3048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0762DC8F" id="AutoShape 1" o:spid="_x0000_s1026" alt="138,187 Man Charge Electric Bike Illustrations - Free in SVG, PNG, GIF |  IconScout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7hHr1tIBAACeAwAADgAA&#10;AAAAAAAAAAAAAAAuAgAAZHJzL2Uyb0RvYy54bWxQSwECLQAUAAYACAAAACEATKDpLNgAAAADAQAA&#10;DwAAAAAAAAAAAAAAAAAsBAAAZHJzL2Rvd25yZXYueG1sUEsFBgAAAAAEAAQA8wAAADEFAAAAAA==&#10;" filled="f" stroked="f">
                      <o:lock v:ext="edit" aspectratio="t"/>
                      <w10:anchorlock/>
                    </v:rect>
                  </w:pict>
                </mc:Fallback>
              </mc:AlternateContent>
            </w:r>
          </w:p>
          <w:p w14:paraId="1D285B2C" w14:textId="36302614" w:rsidR="00C9557B" w:rsidRDefault="00C9557B" w:rsidP="00DE2B01"/>
          <w:p w14:paraId="303E74B0" w14:textId="77777777" w:rsidR="00C9557B" w:rsidRDefault="00C9557B" w:rsidP="00DE2B01"/>
          <w:p w14:paraId="670F4546" w14:textId="77777777" w:rsidR="00C9557B" w:rsidRDefault="00C9557B" w:rsidP="00DE2B01"/>
        </w:tc>
        <w:tc>
          <w:tcPr>
            <w:tcW w:w="5552" w:type="dxa"/>
          </w:tcPr>
          <w:p w14:paraId="6CB15073" w14:textId="132DE044" w:rsidR="004B7AF5" w:rsidRDefault="004B7AF5" w:rsidP="00DE2B01">
            <w:pPr>
              <w:rPr>
                <w:sz w:val="36"/>
              </w:rPr>
            </w:pPr>
          </w:p>
          <w:p w14:paraId="3718541E" w14:textId="1D2C9C0C" w:rsidR="00F77273" w:rsidRPr="0078351F" w:rsidRDefault="00F77273" w:rsidP="0092432F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Keep </w:t>
            </w:r>
            <w:r w:rsidR="004B7AF5">
              <w:rPr>
                <w:sz w:val="36"/>
              </w:rPr>
              <w:t xml:space="preserve">e bikes and batteries </w:t>
            </w:r>
            <w:r w:rsidR="00E4797D">
              <w:rPr>
                <w:sz w:val="36"/>
              </w:rPr>
              <w:t xml:space="preserve">away from heat </w:t>
            </w:r>
            <w:r w:rsidR="00571413">
              <w:rPr>
                <w:sz w:val="36"/>
              </w:rPr>
              <w:t>or anything that can catch fire.</w:t>
            </w:r>
          </w:p>
          <w:p w14:paraId="4FE17741" w14:textId="34EADA6F" w:rsidR="00C9557B" w:rsidRDefault="00C9557B" w:rsidP="00DE2B01"/>
        </w:tc>
      </w:tr>
      <w:tr w:rsidR="00C9557B" w14:paraId="066A9EDD" w14:textId="77777777" w:rsidTr="00DE2B01">
        <w:tc>
          <w:tcPr>
            <w:tcW w:w="5506" w:type="dxa"/>
          </w:tcPr>
          <w:p w14:paraId="4348162F" w14:textId="04C11A44" w:rsidR="00C9557B" w:rsidRDefault="005F2B50" w:rsidP="00DE2B01">
            <w:r>
              <w:rPr>
                <w:noProof/>
              </w:rPr>
              <w:drawing>
                <wp:anchor distT="0" distB="0" distL="114300" distR="114300" simplePos="0" relativeHeight="251664384" behindDoc="0" locked="0" layoutInCell="1" allowOverlap="1" wp14:anchorId="7AEC1C71" wp14:editId="0748D433">
                  <wp:simplePos x="0" y="0"/>
                  <wp:positionH relativeFrom="page">
                    <wp:posOffset>1487805</wp:posOffset>
                  </wp:positionH>
                  <wp:positionV relativeFrom="paragraph">
                    <wp:posOffset>29210</wp:posOffset>
                  </wp:positionV>
                  <wp:extent cx="1882140" cy="1623060"/>
                  <wp:effectExtent l="0" t="0" r="3810" b="0"/>
                  <wp:wrapNone/>
                  <wp:docPr id="3" name="Picture 2" descr="Joint statement with Electrical Safety First on new Home Office numbers on  fires, fatalities and casualties related to e-bikes and e-scooters - NFC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Joint statement with Electrical Safety First on new Home Office numbers on  fires, fatalities and casualties related to e-bikes and e-scooters - NFC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2140" cy="1623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F87D580" w14:textId="138514AA" w:rsidR="00C9557B" w:rsidRDefault="005F2B50" w:rsidP="00DE2B01">
            <w:r>
              <w:rPr>
                <w:noProof/>
              </w:rPr>
              <w:drawing>
                <wp:anchor distT="0" distB="0" distL="114300" distR="114300" simplePos="0" relativeHeight="251663360" behindDoc="0" locked="0" layoutInCell="1" allowOverlap="1" wp14:anchorId="32AE2F99" wp14:editId="245B4005">
                  <wp:simplePos x="0" y="0"/>
                  <wp:positionH relativeFrom="column">
                    <wp:posOffset>-33655</wp:posOffset>
                  </wp:positionH>
                  <wp:positionV relativeFrom="paragraph">
                    <wp:posOffset>125730</wp:posOffset>
                  </wp:positionV>
                  <wp:extent cx="1333500" cy="1135380"/>
                  <wp:effectExtent l="0" t="0" r="0" b="7620"/>
                  <wp:wrapNone/>
                  <wp:docPr id="1" name="Picture 1" descr="Health &amp; Safety | Stert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alth &amp; Safety | Stertil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5200" r="13272"/>
                          <a:stretch/>
                        </pic:blipFill>
                        <pic:spPr bwMode="auto">
                          <a:xfrm>
                            <a:off x="0" y="0"/>
                            <a:ext cx="1333500" cy="1135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591673D4" w14:textId="67EC3C42" w:rsidR="00C9557B" w:rsidRDefault="00C9557B" w:rsidP="00DE2B01"/>
          <w:p w14:paraId="4D666E2C" w14:textId="62C12C83" w:rsidR="00C9557B" w:rsidRDefault="00C9557B" w:rsidP="00DE2B01"/>
          <w:p w14:paraId="6D9D65DF" w14:textId="481EABA0" w:rsidR="00C9557B" w:rsidRDefault="00C9557B" w:rsidP="00DE2B01"/>
          <w:p w14:paraId="4A5A1EB0" w14:textId="1F43575C" w:rsidR="00C9557B" w:rsidRDefault="00C9557B" w:rsidP="00DE2B01"/>
          <w:p w14:paraId="7E581762" w14:textId="25A7A7D3" w:rsidR="00C9557B" w:rsidRDefault="00C9557B" w:rsidP="00DE2B01"/>
          <w:p w14:paraId="1485F574" w14:textId="4E6A7706" w:rsidR="00C9557B" w:rsidRDefault="00C9557B" w:rsidP="00DE2B01"/>
          <w:p w14:paraId="72261783" w14:textId="14BB2813" w:rsidR="00C9557B" w:rsidRDefault="00C9557B" w:rsidP="00DE2B01"/>
          <w:p w14:paraId="3A60FB85" w14:textId="37BDA4EC" w:rsidR="00C9557B" w:rsidRDefault="00C9557B" w:rsidP="00DE2B01"/>
        </w:tc>
        <w:tc>
          <w:tcPr>
            <w:tcW w:w="5552" w:type="dxa"/>
          </w:tcPr>
          <w:p w14:paraId="74264432" w14:textId="77777777" w:rsidR="00E21ECD" w:rsidRDefault="00E21ECD" w:rsidP="0092432F">
            <w:pPr>
              <w:jc w:val="center"/>
              <w:rPr>
                <w:sz w:val="36"/>
              </w:rPr>
            </w:pPr>
          </w:p>
          <w:p w14:paraId="1703607A" w14:textId="49CA6234" w:rsidR="00EA0709" w:rsidRDefault="00EA0709" w:rsidP="0092432F">
            <w:pPr>
              <w:jc w:val="center"/>
              <w:rPr>
                <w:sz w:val="36"/>
              </w:rPr>
            </w:pPr>
            <w:r>
              <w:rPr>
                <w:sz w:val="36"/>
              </w:rPr>
              <w:t>Do not overcharge your battery.</w:t>
            </w:r>
          </w:p>
          <w:p w14:paraId="32C2DF3D" w14:textId="77777777" w:rsidR="00C9303F" w:rsidRDefault="00C9303F" w:rsidP="0092432F">
            <w:pPr>
              <w:jc w:val="center"/>
              <w:rPr>
                <w:sz w:val="36"/>
              </w:rPr>
            </w:pPr>
          </w:p>
          <w:p w14:paraId="359DEBC4" w14:textId="556C2C36" w:rsidR="00C9557B" w:rsidRPr="00E21ECD" w:rsidRDefault="00EA0709" w:rsidP="00E21ECD">
            <w:pPr>
              <w:jc w:val="center"/>
              <w:rPr>
                <w:sz w:val="36"/>
              </w:rPr>
            </w:pPr>
            <w:r>
              <w:rPr>
                <w:sz w:val="36"/>
              </w:rPr>
              <w:t>Check the instructions for c</w:t>
            </w:r>
            <w:r w:rsidR="00C9303F">
              <w:rPr>
                <w:sz w:val="36"/>
              </w:rPr>
              <w:t>harge times.</w:t>
            </w:r>
          </w:p>
        </w:tc>
      </w:tr>
      <w:tr w:rsidR="00C9557B" w14:paraId="702A49A2" w14:textId="77777777" w:rsidTr="00DE2B01">
        <w:tc>
          <w:tcPr>
            <w:tcW w:w="5506" w:type="dxa"/>
          </w:tcPr>
          <w:p w14:paraId="435D43E6" w14:textId="24EF28C0" w:rsidR="00C9557B" w:rsidRDefault="00C9557B" w:rsidP="00DE2B01"/>
          <w:p w14:paraId="6C02B08F" w14:textId="2104DD48" w:rsidR="00C9557B" w:rsidRDefault="00411230" w:rsidP="00DE2B01">
            <w:r>
              <w:rPr>
                <w:noProof/>
              </w:rPr>
              <w:drawing>
                <wp:anchor distT="0" distB="0" distL="114300" distR="114300" simplePos="0" relativeHeight="251675648" behindDoc="0" locked="0" layoutInCell="1" allowOverlap="1" wp14:anchorId="27E5422B" wp14:editId="0C3B7A0C">
                  <wp:simplePos x="0" y="0"/>
                  <wp:positionH relativeFrom="column">
                    <wp:posOffset>1033780</wp:posOffset>
                  </wp:positionH>
                  <wp:positionV relativeFrom="paragraph">
                    <wp:posOffset>81915</wp:posOffset>
                  </wp:positionV>
                  <wp:extent cx="1630680" cy="373380"/>
                  <wp:effectExtent l="0" t="0" r="7620" b="7620"/>
                  <wp:wrapNone/>
                  <wp:docPr id="1997034795" name="Picture 1997034795" descr="Bilingual Battery Charging Instructions Sig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Bilingual Battery Charging Instructions Sign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7449" t="4600" r="15449" b="82200"/>
                          <a:stretch/>
                        </pic:blipFill>
                        <pic:spPr bwMode="auto">
                          <a:xfrm>
                            <a:off x="0" y="0"/>
                            <a:ext cx="1630680" cy="373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noProof/>
              </w:rPr>
              <w:drawing>
                <wp:anchor distT="0" distB="0" distL="114300" distR="114300" simplePos="0" relativeHeight="251658239" behindDoc="0" locked="0" layoutInCell="1" allowOverlap="1" wp14:anchorId="55B09DC5" wp14:editId="59F05B96">
                  <wp:simplePos x="0" y="0"/>
                  <wp:positionH relativeFrom="column">
                    <wp:posOffset>850900</wp:posOffset>
                  </wp:positionH>
                  <wp:positionV relativeFrom="paragraph">
                    <wp:posOffset>5080</wp:posOffset>
                  </wp:positionV>
                  <wp:extent cx="2301240" cy="1485900"/>
                  <wp:effectExtent l="0" t="0" r="3810" b="0"/>
                  <wp:wrapNone/>
                  <wp:docPr id="659133889" name="Picture 2" descr="9,300+ Reading Instructions Icon Stock Illustrations, Royalty-Free Vector  Graphics &amp; Clip Art - iStock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9,300+ Reading Instructions Icon Stock Illustrations, Royalty-Free Vector  Graphics &amp; Clip Art - iStock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42" t="14641" r="12419" b="17255"/>
                          <a:stretch/>
                        </pic:blipFill>
                        <pic:spPr bwMode="auto">
                          <a:xfrm>
                            <a:off x="0" y="0"/>
                            <a:ext cx="2301240" cy="14859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50A82">
              <w:rPr>
                <w:noProof/>
              </w:rPr>
              <w:drawing>
                <wp:anchor distT="0" distB="0" distL="114300" distR="114300" simplePos="0" relativeHeight="251676672" behindDoc="0" locked="0" layoutInCell="1" allowOverlap="1" wp14:anchorId="0FA43A9F" wp14:editId="384972D3">
                  <wp:simplePos x="0" y="0"/>
                  <wp:positionH relativeFrom="column">
                    <wp:posOffset>172720</wp:posOffset>
                  </wp:positionH>
                  <wp:positionV relativeFrom="paragraph">
                    <wp:posOffset>36195</wp:posOffset>
                  </wp:positionV>
                  <wp:extent cx="411480" cy="1165860"/>
                  <wp:effectExtent l="0" t="0" r="7620" b="0"/>
                  <wp:wrapNone/>
                  <wp:docPr id="2" name="Picture 1" descr="Battery Charge Clipart Vector, Battery Charge Indicator Graphics,  Electricity Clipart, Accumulator, Battery PNG Image For Free Downloa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Battery Charge Clipart Vector, Battery Charge Indicator Graphics,  Electricity Clipart, Accumulator, Battery PNG Image For Free Download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31500" t="6000" r="30750" b="6750"/>
                          <a:stretch/>
                        </pic:blipFill>
                        <pic:spPr bwMode="auto">
                          <a:xfrm>
                            <a:off x="0" y="0"/>
                            <a:ext cx="411480" cy="11658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3E3C4E44" w14:textId="76FC7480" w:rsidR="00C9557B" w:rsidRDefault="00C9557B" w:rsidP="00DE2B01"/>
          <w:p w14:paraId="2A936B55" w14:textId="77777777" w:rsidR="00C9557B" w:rsidRDefault="00C9557B" w:rsidP="00DE2B01"/>
          <w:p w14:paraId="7489738B" w14:textId="77777777" w:rsidR="00C9557B" w:rsidRDefault="00C9557B" w:rsidP="00DE2B01"/>
          <w:p w14:paraId="58228944" w14:textId="77777777" w:rsidR="00C9557B" w:rsidRDefault="00C9557B" w:rsidP="00DE2B01"/>
          <w:p w14:paraId="3FF8D397" w14:textId="77777777" w:rsidR="00C9557B" w:rsidRDefault="00C9557B" w:rsidP="00DE2B01"/>
          <w:p w14:paraId="47DA122F" w14:textId="48E70E5C" w:rsidR="00C9557B" w:rsidRDefault="00C9557B" w:rsidP="00DE2B01"/>
          <w:p w14:paraId="13F8761C" w14:textId="103B42AC" w:rsidR="00C9557B" w:rsidRDefault="00C9557B" w:rsidP="00DE2B01"/>
          <w:p w14:paraId="3DD7CC44" w14:textId="77777777" w:rsidR="00C9557B" w:rsidRDefault="00C9557B" w:rsidP="00DE2B01"/>
        </w:tc>
        <w:tc>
          <w:tcPr>
            <w:tcW w:w="5552" w:type="dxa"/>
          </w:tcPr>
          <w:p w14:paraId="2AC50ECB" w14:textId="77777777" w:rsidR="00E21ECD" w:rsidRDefault="00E21ECD" w:rsidP="0092432F">
            <w:pPr>
              <w:jc w:val="center"/>
              <w:rPr>
                <w:sz w:val="36"/>
              </w:rPr>
            </w:pPr>
          </w:p>
          <w:p w14:paraId="4E967448" w14:textId="7B133429" w:rsidR="00A37406" w:rsidRDefault="00A37406" w:rsidP="0092432F">
            <w:pPr>
              <w:jc w:val="center"/>
              <w:rPr>
                <w:sz w:val="36"/>
              </w:rPr>
            </w:pPr>
            <w:r>
              <w:rPr>
                <w:sz w:val="36"/>
              </w:rPr>
              <w:t xml:space="preserve">Charge </w:t>
            </w:r>
            <w:r w:rsidR="00407DB1">
              <w:rPr>
                <w:sz w:val="36"/>
              </w:rPr>
              <w:t>batteries when you are awake.</w:t>
            </w:r>
          </w:p>
          <w:p w14:paraId="4B1C7691" w14:textId="7D35C600" w:rsidR="00407DB1" w:rsidRDefault="00407DB1" w:rsidP="0092432F">
            <w:pPr>
              <w:jc w:val="center"/>
              <w:rPr>
                <w:sz w:val="36"/>
              </w:rPr>
            </w:pPr>
          </w:p>
          <w:p w14:paraId="78F5B1AB" w14:textId="3F3A785B" w:rsidR="00407DB1" w:rsidRPr="0078351F" w:rsidRDefault="00407DB1" w:rsidP="0092432F">
            <w:pPr>
              <w:jc w:val="center"/>
              <w:rPr>
                <w:sz w:val="36"/>
              </w:rPr>
            </w:pPr>
            <w:r>
              <w:rPr>
                <w:sz w:val="36"/>
              </w:rPr>
              <w:t>Do not charge them when you are away from home.</w:t>
            </w:r>
          </w:p>
          <w:p w14:paraId="1AC41A1B" w14:textId="3E76D745" w:rsidR="00C9557B" w:rsidRDefault="00C9557B" w:rsidP="00DE2B01"/>
        </w:tc>
      </w:tr>
    </w:tbl>
    <w:p w14:paraId="296A9A84" w14:textId="70F25E9D" w:rsidR="00C9557B" w:rsidRDefault="00254C98" w:rsidP="00C9557B">
      <w:r>
        <w:rPr>
          <w:noProof/>
        </w:rPr>
        <w:drawing>
          <wp:anchor distT="0" distB="0" distL="114300" distR="114300" simplePos="0" relativeHeight="251682816" behindDoc="1" locked="0" layoutInCell="1" allowOverlap="1" wp14:anchorId="5F50D868" wp14:editId="7EBCB143">
            <wp:simplePos x="0" y="0"/>
            <wp:positionH relativeFrom="page">
              <wp:posOffset>-1197172</wp:posOffset>
            </wp:positionH>
            <wp:positionV relativeFrom="paragraph">
              <wp:posOffset>306070</wp:posOffset>
            </wp:positionV>
            <wp:extent cx="9971724" cy="7544435"/>
            <wp:effectExtent l="0" t="5715" r="5080" b="5080"/>
            <wp:wrapNone/>
            <wp:docPr id="1143837967" name="Picture 8" descr="abstract technology communication concept vector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abstract technology communication concept vector background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9971724" cy="754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03F"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1BB2077" wp14:editId="7EC0A4C3">
                <wp:simplePos x="0" y="0"/>
                <wp:positionH relativeFrom="margin">
                  <wp:align>center</wp:align>
                </wp:positionH>
                <wp:positionV relativeFrom="paragraph">
                  <wp:posOffset>-7620</wp:posOffset>
                </wp:positionV>
                <wp:extent cx="6849110" cy="431165"/>
                <wp:effectExtent l="0" t="0" r="0" b="0"/>
                <wp:wrapNone/>
                <wp:docPr id="10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49110" cy="43116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809976" w14:textId="61ED221F" w:rsidR="00C9557B" w:rsidRPr="0092432F" w:rsidRDefault="00C9557B" w:rsidP="0092432F">
                            <w:pPr>
                              <w:jc w:val="center"/>
                              <w:rPr>
                                <w:rFonts w:ascii="Calibri" w:hAnsi="Calibri" w:cs="Calibri"/>
                                <w:sz w:val="36"/>
                              </w:rPr>
                            </w:pPr>
                            <w:r w:rsidRPr="0092432F">
                              <w:rPr>
                                <w:rFonts w:ascii="Calibri" w:hAnsi="Calibri" w:cs="Calibri"/>
                                <w:sz w:val="36"/>
                              </w:rPr>
                              <w:t>Match the pictures to the electric bike safety rules.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1BB2077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0;margin-top:-.6pt;width:539.3pt;height:33.95pt;z-index:251661312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" filled="f" stroked="f">
                <v:textbox>
                  <w:txbxContent>
                    <w:p w14:paraId="3B809976" w14:textId="61ED221F" w:rsidR="00C9557B" w:rsidRPr="0092432F" w:rsidRDefault="00C9557B" w:rsidP="0092432F">
                      <w:pPr>
                        <w:jc w:val="center"/>
                        <w:rPr>
                          <w:rFonts w:ascii="Calibri" w:hAnsi="Calibri" w:cs="Calibri"/>
                          <w:sz w:val="36"/>
                        </w:rPr>
                      </w:pPr>
                      <w:r w:rsidRPr="0092432F">
                        <w:rPr>
                          <w:rFonts w:ascii="Calibri" w:hAnsi="Calibri" w:cs="Calibri"/>
                          <w:sz w:val="36"/>
                        </w:rPr>
                        <w:t>Match the pictures to the electric bike safety rules.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8CF2C20" w14:textId="701857EF" w:rsidR="00C9303F" w:rsidRPr="00C9303F" w:rsidRDefault="00C9303F" w:rsidP="00C9303F"/>
    <w:p w14:paraId="4AA50F0A" w14:textId="39830620" w:rsidR="00C9303F" w:rsidRPr="00C9303F" w:rsidRDefault="00C9303F" w:rsidP="00C9303F"/>
    <w:p w14:paraId="3B84551E" w14:textId="69C3D762" w:rsidR="00C9303F" w:rsidRDefault="00413F51" w:rsidP="00C9303F">
      <w:pPr>
        <w:tabs>
          <w:tab w:val="left" w:pos="2940"/>
        </w:tabs>
      </w:pPr>
      <w:r>
        <w:rPr>
          <w:noProof/>
        </w:rPr>
        <w:drawing>
          <wp:anchor distT="0" distB="0" distL="114300" distR="114300" simplePos="0" relativeHeight="251686912" behindDoc="0" locked="0" layoutInCell="1" allowOverlap="1" wp14:anchorId="192AB321" wp14:editId="542A8EB6">
            <wp:simplePos x="0" y="0"/>
            <wp:positionH relativeFrom="page">
              <wp:posOffset>5181600</wp:posOffset>
            </wp:positionH>
            <wp:positionV relativeFrom="page">
              <wp:posOffset>10111740</wp:posOffset>
            </wp:positionV>
            <wp:extent cx="961200" cy="450000"/>
            <wp:effectExtent l="0" t="0" r="0" b="7620"/>
            <wp:wrapNone/>
            <wp:docPr id="622185022" name="Picture 8" descr="A red and black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8" descr="A red and black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1200" cy="45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4248C">
        <w:rPr>
          <w:noProof/>
        </w:rPr>
        <w:drawing>
          <wp:anchor distT="0" distB="0" distL="114300" distR="114300" simplePos="0" relativeHeight="251684864" behindDoc="0" locked="0" layoutInCell="1" allowOverlap="1" wp14:anchorId="5B94EB39" wp14:editId="6CCCEA0A">
            <wp:simplePos x="0" y="0"/>
            <wp:positionH relativeFrom="page">
              <wp:posOffset>5852160</wp:posOffset>
            </wp:positionH>
            <wp:positionV relativeFrom="paragraph">
              <wp:posOffset>7891145</wp:posOffset>
            </wp:positionV>
            <wp:extent cx="2009140" cy="1426845"/>
            <wp:effectExtent l="0" t="0" r="0" b="0"/>
            <wp:wrapNone/>
            <wp:docPr id="896633795" name="Picture 1" descr="A green circle with white text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B58EA99C-42A9-0417-0D7F-F9CDFB263B55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" descr="A green circle with white text&#10;&#10;Description automatically generated">
                      <a:extLst>
                        <a:ext uri="{FF2B5EF4-FFF2-40B4-BE49-F238E27FC236}">
                          <a16:creationId xmlns:a16="http://schemas.microsoft.com/office/drawing/2014/main" id="{B58EA99C-42A9-0417-0D7F-F9CDFB263B55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9140" cy="142684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3E3AC3">
        <w:rPr>
          <w:noProof/>
        </w:rPr>
        <w:drawing>
          <wp:anchor distT="0" distB="0" distL="114300" distR="114300" simplePos="0" relativeHeight="251678720" behindDoc="0" locked="0" layoutInCell="1" allowOverlap="1" wp14:anchorId="110CA4B0" wp14:editId="3F435681">
            <wp:simplePos x="0" y="0"/>
            <wp:positionH relativeFrom="page">
              <wp:align>left</wp:align>
            </wp:positionH>
            <wp:positionV relativeFrom="page">
              <wp:align>bottom</wp:align>
            </wp:positionV>
            <wp:extent cx="7560000" cy="702000"/>
            <wp:effectExtent l="0" t="0" r="3175" b="3175"/>
            <wp:wrapNone/>
            <wp:docPr id="984304659" name="Picture 984304659" descr="LOGO_ASSET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_ASSETS"/>
                    <pic:cNvPicPr>
                      <a:picLocks noChangeAspect="1" noChangeArrowheads="1"/>
                    </pic:cNvPicPr>
                  </pic:nvPicPr>
                  <pic:blipFill rotWithShape="1"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1049" b="76142"/>
                    <a:stretch/>
                  </pic:blipFill>
                  <pic:spPr bwMode="auto">
                    <a:xfrm>
                      <a:off x="0" y="0"/>
                      <a:ext cx="7560000" cy="70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9303F">
        <w:tab/>
      </w:r>
    </w:p>
    <w:sectPr w:rsidR="00C9303F">
      <w:headerReference w:type="default" r:id="rId2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CD77BA" w14:textId="77777777" w:rsidR="00527505" w:rsidRDefault="00527505" w:rsidP="00C9557B">
      <w:pPr>
        <w:spacing w:after="0" w:line="240" w:lineRule="auto"/>
      </w:pPr>
      <w:r>
        <w:separator/>
      </w:r>
    </w:p>
  </w:endnote>
  <w:endnote w:type="continuationSeparator" w:id="0">
    <w:p w14:paraId="60C4AF3A" w14:textId="77777777" w:rsidR="00527505" w:rsidRDefault="00527505" w:rsidP="00C955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winkl SemiBold">
    <w:altName w:val="Calibri"/>
    <w:charset w:val="00"/>
    <w:family w:val="auto"/>
    <w:pitch w:val="variable"/>
    <w:sig w:usb0="A00000AF" w:usb1="5000205B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28E55A" w14:textId="77777777" w:rsidR="00527505" w:rsidRDefault="00527505" w:rsidP="00C9557B">
      <w:pPr>
        <w:spacing w:after="0" w:line="240" w:lineRule="auto"/>
      </w:pPr>
      <w:r>
        <w:separator/>
      </w:r>
    </w:p>
  </w:footnote>
  <w:footnote w:type="continuationSeparator" w:id="0">
    <w:p w14:paraId="3559ACDD" w14:textId="77777777" w:rsidR="00527505" w:rsidRDefault="00527505" w:rsidP="00C955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2DC93A5" w14:textId="13295D55" w:rsidR="00C9557B" w:rsidRDefault="00C9557B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77800FC0" wp14:editId="45532098">
              <wp:simplePos x="0" y="0"/>
              <wp:positionH relativeFrom="column">
                <wp:posOffset>807720</wp:posOffset>
              </wp:positionH>
              <wp:positionV relativeFrom="paragraph">
                <wp:posOffset>-243840</wp:posOffset>
              </wp:positionV>
              <wp:extent cx="3694430" cy="1404620"/>
              <wp:effectExtent l="0" t="0" r="0" b="635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69443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3B9CA7" w14:textId="038AFCE0" w:rsidR="00C9557B" w:rsidRPr="0078351F" w:rsidRDefault="00C9557B" w:rsidP="00C9557B">
                          <w:pPr>
                            <w:jc w:val="center"/>
                            <w:rPr>
                              <w:rFonts w:ascii="Twinkl SemiBold" w:hAnsi="Twinkl SemiBold"/>
                              <w:sz w:val="48"/>
                            </w:rPr>
                          </w:pPr>
                          <w:r>
                            <w:rPr>
                              <w:rFonts w:ascii="Twinkl SemiBold" w:hAnsi="Twinkl SemiBold"/>
                              <w:sz w:val="48"/>
                            </w:rPr>
                            <w:t>Electrical Safety: E bikes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800FC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63.6pt;margin-top:-19.2pt;width:290.9pt;height:110.6pt;z-index:-2516572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" filled="f" stroked="f">
              <v:textbox style="mso-fit-shape-to-text:t">
                <w:txbxContent>
                  <w:p w14:paraId="0B3B9CA7" w14:textId="038AFCE0" w:rsidR="00C9557B" w:rsidRPr="0078351F" w:rsidRDefault="00C9557B" w:rsidP="00C9557B">
                    <w:pPr>
                      <w:jc w:val="center"/>
                      <w:rPr>
                        <w:rFonts w:ascii="Twinkl SemiBold" w:hAnsi="Twinkl SemiBold"/>
                        <w:sz w:val="48"/>
                      </w:rPr>
                    </w:pPr>
                    <w:r>
                      <w:rPr>
                        <w:rFonts w:ascii="Twinkl SemiBold" w:hAnsi="Twinkl SemiBold"/>
                        <w:sz w:val="48"/>
                      </w:rPr>
                      <w:t>Electrical Safety: E bikes</w:t>
                    </w:r>
                  </w:p>
                </w:txbxContent>
              </v:textbox>
            </v:shape>
          </w:pict>
        </mc:Fallback>
      </mc:AlternateContent>
    </w:r>
    <w:r>
      <w:t>KS1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79447785"/>
    <w:multiLevelType w:val="multilevel"/>
    <w:tmpl w:val="F6829A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1325541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557B"/>
    <w:rsid w:val="000D0567"/>
    <w:rsid w:val="00150A82"/>
    <w:rsid w:val="00254C98"/>
    <w:rsid w:val="00313E7B"/>
    <w:rsid w:val="003421DC"/>
    <w:rsid w:val="00346B26"/>
    <w:rsid w:val="003B0999"/>
    <w:rsid w:val="003E3AC3"/>
    <w:rsid w:val="00407DB1"/>
    <w:rsid w:val="00411230"/>
    <w:rsid w:val="00413F51"/>
    <w:rsid w:val="0044248C"/>
    <w:rsid w:val="00476BF5"/>
    <w:rsid w:val="004B7AF5"/>
    <w:rsid w:val="005065F2"/>
    <w:rsid w:val="00527505"/>
    <w:rsid w:val="0054465F"/>
    <w:rsid w:val="00571413"/>
    <w:rsid w:val="00577E0E"/>
    <w:rsid w:val="005F2B50"/>
    <w:rsid w:val="00695888"/>
    <w:rsid w:val="0091451B"/>
    <w:rsid w:val="0092432F"/>
    <w:rsid w:val="009C462B"/>
    <w:rsid w:val="009F2DA3"/>
    <w:rsid w:val="00A37406"/>
    <w:rsid w:val="00AB7513"/>
    <w:rsid w:val="00BC1FDF"/>
    <w:rsid w:val="00C9303F"/>
    <w:rsid w:val="00C9557B"/>
    <w:rsid w:val="00DE2B01"/>
    <w:rsid w:val="00E21ECD"/>
    <w:rsid w:val="00E23105"/>
    <w:rsid w:val="00E37010"/>
    <w:rsid w:val="00E4797D"/>
    <w:rsid w:val="00EA0709"/>
    <w:rsid w:val="00EE4518"/>
    <w:rsid w:val="00F0303A"/>
    <w:rsid w:val="00F6606B"/>
    <w:rsid w:val="00F77273"/>
    <w:rsid w:val="00FB0E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ACD73F"/>
  <w15:chartTrackingRefBased/>
  <w15:docId w15:val="{CCA2EA7E-E1EF-4BD0-8E5E-4EB2790F9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57B"/>
  </w:style>
  <w:style w:type="paragraph" w:styleId="Heading1">
    <w:name w:val="heading 1"/>
    <w:basedOn w:val="Normal"/>
    <w:next w:val="Normal"/>
    <w:link w:val="Heading1Char"/>
    <w:uiPriority w:val="9"/>
    <w:qFormat/>
    <w:rsid w:val="00C955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955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955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955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955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955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955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955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955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955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955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955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955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955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955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955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955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955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955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955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955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55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955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955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955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955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55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55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9557B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C95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9557B"/>
  </w:style>
  <w:style w:type="paragraph" w:styleId="Footer">
    <w:name w:val="footer"/>
    <w:basedOn w:val="Normal"/>
    <w:link w:val="FooterChar"/>
    <w:uiPriority w:val="99"/>
    <w:unhideWhenUsed/>
    <w:rsid w:val="00C9557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9557B"/>
  </w:style>
  <w:style w:type="table" w:styleId="TableGrid">
    <w:name w:val="Table Grid"/>
    <w:basedOn w:val="TableNormal"/>
    <w:uiPriority w:val="39"/>
    <w:rsid w:val="00C9557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6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jpeg"/><Relationship Id="rId3" Type="http://schemas.openxmlformats.org/officeDocument/2006/relationships/numbering" Target="numbering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customXml" Target="../customXml/item3.xml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23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image" Target="media/image11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F6D65BB88BD2488A7F4CFF57DE5D90" ma:contentTypeVersion="19" ma:contentTypeDescription="Create a new document." ma:contentTypeScope="" ma:versionID="494157b0e3e4232597eaf2cef4e64f8a">
  <xsd:schema xmlns:xsd="http://www.w3.org/2001/XMLSchema" xmlns:xs="http://www.w3.org/2001/XMLSchema" xmlns:p="http://schemas.microsoft.com/office/2006/metadata/properties" xmlns:ns2="e0e5b7c0-4021-4c4c-94d1-418231f224e3" xmlns:ns3="fe655536-c1f4-4367-86d1-64f5b3ecf704" targetNamespace="http://schemas.microsoft.com/office/2006/metadata/properties" ma:root="true" ma:fieldsID="3b1b1a9ea1e2ae0a9c00a624b094528f" ns2:_="" ns3:_="">
    <xsd:import namespace="e0e5b7c0-4021-4c4c-94d1-418231f224e3"/>
    <xsd:import namespace="fe655536-c1f4-4367-86d1-64f5b3ecf70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ReferenceNo_x002e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5b7c0-4021-4c4c-94d1-418231f224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9f70fd5f-58fe-46e9-9062-4c5cfc0a673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ReferenceNo_x002e_" ma:index="26" nillable="true" ma:displayName="Reference No. " ma:format="Dropdown" ma:internalName="ReferenceNo_x002e_" ma:percentage="FALSE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55536-c1f4-4367-86d1-64f5b3ecf70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eb0478e0-4b4f-4d48-bb79-635519f1868f}" ma:internalName="TaxCatchAll" ma:showField="CatchAllData" ma:web="fe655536-c1f4-4367-86d1-64f5b3ecf70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0e5b7c0-4021-4c4c-94d1-418231f224e3">
      <Terms xmlns="http://schemas.microsoft.com/office/infopath/2007/PartnerControls"/>
    </lcf76f155ced4ddcb4097134ff3c332f>
    <TaxCatchAll xmlns="fe655536-c1f4-4367-86d1-64f5b3ecf704" xsi:nil="true"/>
    <ReferenceNo_x002e_ xmlns="e0e5b7c0-4021-4c4c-94d1-418231f224e3" xsi:nil="true"/>
  </documentManagement>
</p:properties>
</file>

<file path=customXml/itemProps1.xml><?xml version="1.0" encoding="utf-8"?>
<ds:datastoreItem xmlns:ds="http://schemas.openxmlformats.org/officeDocument/2006/customXml" ds:itemID="{76CC1DC8-7016-4D6C-87AA-2667FCF437F1}"/>
</file>

<file path=customXml/itemProps2.xml><?xml version="1.0" encoding="utf-8"?>
<ds:datastoreItem xmlns:ds="http://schemas.openxmlformats.org/officeDocument/2006/customXml" ds:itemID="{BF08C461-1BDF-4804-89A8-E410B7D1DB5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3182AAA-81BD-48A1-9B2B-AEF637E6DEDD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Natalie Musker</dc:creator>
  <cp:keywords/>
  <dc:description/>
  <cp:lastModifiedBy>Nell Dawson</cp:lastModifiedBy>
  <cp:revision>30</cp:revision>
  <dcterms:created xsi:type="dcterms:W3CDTF">2024-08-25T05:04:00Z</dcterms:created>
  <dcterms:modified xsi:type="dcterms:W3CDTF">2024-09-23T11:57:00Z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0x010100E9F6D65BB88BD2488A7F4CFF57DE5D90</vt:lpwstr>
  </property>
</Properties>
</file>